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tbl>
      <w:tblPr>
        <w:tblStyle w:val="TableGrid"/>
        <w:tblpPr w:leftFromText="180" w:rightFromText="180" w:vertAnchor="page" w:horzAnchor="margin" w:tblpY="676"/>
        <w:tblW w:w="11088" w:type="dxa"/>
        <w:tblLook w:val="04A0" w:firstRow="1" w:lastRow="0" w:firstColumn="1" w:lastColumn="0" w:noHBand="0" w:noVBand="1"/>
      </w:tblPr>
      <w:tblGrid>
        <w:gridCol w:w="7560"/>
        <w:gridCol w:w="3528"/>
      </w:tblGrid>
      <w:tr w:rsidR="00FC3AE7" w:rsidTr="00FC3AE7">
        <w:tc>
          <w:tcPr>
            <w:tcW w:w="1108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FC3AE7" w:rsidRPr="000B29C5" w:rsidRDefault="00FC3AE7" w:rsidP="00FC3AE7">
            <w:pPr>
              <w:pStyle w:val="Heading3"/>
              <w:framePr w:hSpace="0" w:wrap="auto" w:vAnchor="margin" w:hAnchor="text" w:xAlign="left" w:yAlign="inline"/>
              <w:spacing w:before="240"/>
              <w:ind w:firstLine="0"/>
              <w:outlineLvl w:val="2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ucida Bright" w:hAnsi="Lucida Bright"/>
                <w:b/>
                <w:color w:val="FF6600"/>
                <w:sz w:val="48"/>
                <w:szCs w:val="48"/>
              </w:rPr>
              <w:t>20</w:t>
            </w:r>
            <w:r w:rsidR="00BA003E">
              <w:rPr>
                <w:rFonts w:ascii="Lucida Bright" w:hAnsi="Lucida Bright"/>
                <w:b/>
                <w:color w:val="FF6600"/>
                <w:sz w:val="48"/>
                <w:szCs w:val="48"/>
              </w:rPr>
              <w:t>20</w:t>
            </w:r>
            <w:r>
              <w:rPr>
                <w:rFonts w:ascii="Lucida Bright" w:hAnsi="Lucida Bright"/>
                <w:b/>
                <w:color w:val="FF6600"/>
                <w:sz w:val="48"/>
                <w:szCs w:val="48"/>
              </w:rPr>
              <w:t xml:space="preserve"> </w:t>
            </w:r>
            <w:r w:rsidRPr="000B29C5">
              <w:rPr>
                <w:rFonts w:ascii="Lucida Bright" w:hAnsi="Lucida Bright"/>
                <w:b/>
                <w:color w:val="FF6600"/>
                <w:sz w:val="48"/>
                <w:szCs w:val="48"/>
              </w:rPr>
              <w:t>Southwest Regional Science Fair</w:t>
            </w:r>
          </w:p>
          <w:p w:rsidR="00FC3AE7" w:rsidRPr="00811E42" w:rsidRDefault="00FC3AE7" w:rsidP="00FC3AE7">
            <w:pPr>
              <w:pStyle w:val="Heading3"/>
              <w:framePr w:hSpace="0" w:wrap="auto" w:vAnchor="margin" w:hAnchor="text" w:xAlign="left" w:yAlign="inline"/>
              <w:ind w:firstLine="0"/>
              <w:outlineLvl w:val="2"/>
              <w:rPr>
                <w:rFonts w:ascii="Lucida Bright" w:hAnsi="Lucida Bright"/>
                <w:b/>
                <w:u w:val="single"/>
              </w:rPr>
            </w:pPr>
            <w:r w:rsidRPr="00811E42">
              <w:rPr>
                <w:b/>
                <w:sz w:val="48"/>
                <w:szCs w:val="48"/>
              </w:rPr>
              <w:t>Schedule of Activities</w:t>
            </w:r>
          </w:p>
          <w:p w:rsidR="00FC3AE7" w:rsidRPr="00B15F27" w:rsidRDefault="00FC3AE7" w:rsidP="0013175F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239CB">
              <w:rPr>
                <w:rFonts w:ascii="Lucida Bright" w:hAnsi="Lucida Bright"/>
                <w:b/>
                <w:szCs w:val="20"/>
              </w:rPr>
              <w:t xml:space="preserve">Thursday, </w:t>
            </w:r>
            <w:r>
              <w:rPr>
                <w:rFonts w:ascii="Lucida Bright" w:hAnsi="Lucida Bright"/>
                <w:b/>
                <w:szCs w:val="20"/>
              </w:rPr>
              <w:t xml:space="preserve">January </w:t>
            </w:r>
            <w:r w:rsidR="00BA003E">
              <w:rPr>
                <w:rFonts w:ascii="Lucida Bright" w:hAnsi="Lucida Bright"/>
                <w:b/>
                <w:szCs w:val="20"/>
              </w:rPr>
              <w:t>30</w:t>
            </w:r>
            <w:r w:rsidRPr="00B239CB">
              <w:rPr>
                <w:rFonts w:ascii="Lucida Bright" w:hAnsi="Lucida Bright"/>
                <w:b/>
                <w:szCs w:val="20"/>
              </w:rPr>
              <w:t>, 20</w:t>
            </w:r>
            <w:r w:rsidR="0013175F">
              <w:rPr>
                <w:rFonts w:ascii="Lucida Bright" w:hAnsi="Lucida Bright"/>
                <w:b/>
                <w:szCs w:val="20"/>
              </w:rPr>
              <w:t>20</w:t>
            </w:r>
          </w:p>
        </w:tc>
      </w:tr>
      <w:tr w:rsidR="00FC3AE7" w:rsidTr="00FC3AE7">
        <w:tc>
          <w:tcPr>
            <w:tcW w:w="7560" w:type="dxa"/>
            <w:tcBorders>
              <w:top w:val="thinThickThinMediumGap" w:sz="24" w:space="0" w:color="auto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</w:rPr>
            </w:pPr>
            <w:r w:rsidRPr="00EC4991">
              <w:rPr>
                <w:rFonts w:ascii="Lucida Bright" w:hAnsi="Lucida Bright"/>
                <w:b/>
                <w:color w:val="FF6600"/>
                <w:u w:val="single"/>
              </w:rPr>
              <w:t>Teacher/Sponsor Check-In</w:t>
            </w:r>
            <w:r w:rsidRPr="00EC4991">
              <w:rPr>
                <w:rFonts w:ascii="Lucida Bright" w:hAnsi="Lucida Bright"/>
                <w:b/>
              </w:rPr>
              <w:t xml:space="preserve"> </w:t>
            </w:r>
          </w:p>
          <w:p w:rsidR="00FC3AE7" w:rsidRPr="00BD123C" w:rsidRDefault="00FC3AE7" w:rsidP="00FC3AE7">
            <w:pPr>
              <w:pStyle w:val="Heading1"/>
              <w:numPr>
                <w:ilvl w:val="0"/>
                <w:numId w:val="18"/>
              </w:numPr>
              <w:outlineLvl w:val="0"/>
            </w:pPr>
            <w:r w:rsidRPr="00BD123C">
              <w:t>Check-In at the Rushmore Gym Lobby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Teacher’s keep student paperwork until 2:15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Take care of student registration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spacing w:after="240"/>
              <w:rPr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Pick up project set-up instructions and map</w:t>
            </w:r>
          </w:p>
        </w:tc>
        <w:tc>
          <w:tcPr>
            <w:tcW w:w="3528" w:type="dxa"/>
            <w:tcBorders>
              <w:top w:val="thinThickThinMediumGap" w:sz="24" w:space="0" w:color="auto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8:30-8:45</w:t>
            </w:r>
            <w:bookmarkStart w:id="0" w:name="_GoBack"/>
            <w:bookmarkEnd w:id="0"/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C00000"/>
              </w:rPr>
            </w:pPr>
            <w:r w:rsidRPr="00EC4991">
              <w:rPr>
                <w:rFonts w:ascii="Lucida Bright" w:hAnsi="Lucida Bright"/>
                <w:b/>
                <w:color w:val="C00000"/>
                <w:u w:val="single"/>
              </w:rPr>
              <w:t>Students Set Up Projects</w:t>
            </w:r>
            <w:r w:rsidRPr="00EC4991">
              <w:rPr>
                <w:rFonts w:ascii="Lucida Bright" w:hAnsi="Lucida Bright"/>
                <w:b/>
                <w:color w:val="C00000"/>
              </w:rPr>
              <w:t xml:space="preserve">  </w:t>
            </w:r>
            <w:r w:rsidRPr="00EC4991">
              <w:rPr>
                <w:rFonts w:ascii="Lucida Bright" w:hAnsi="Lucida Bright"/>
                <w:b/>
                <w:color w:val="1F497D" w:themeColor="text2"/>
              </w:rPr>
              <w:tab/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In the Rushmore gym</w:t>
            </w:r>
          </w:p>
          <w:p w:rsidR="00FC3AE7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Please find your category section on the map;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Look for student name on the table in section</w:t>
            </w:r>
          </w:p>
          <w:p w:rsidR="00FC3AE7" w:rsidRPr="00BD123C" w:rsidRDefault="00FC3AE7" w:rsidP="00FC3AE7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8:45-9:30</w:t>
            </w: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C00000"/>
              </w:rPr>
            </w:pPr>
            <w:r w:rsidRPr="00EC4991">
              <w:rPr>
                <w:rFonts w:ascii="Lucida Bright" w:hAnsi="Lucida Bright"/>
                <w:b/>
                <w:color w:val="008E40"/>
                <w:u w:val="single"/>
              </w:rPr>
              <w:t>Judges Check-In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Room 3650A and 3650 B—Wellness Center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8:30</w:t>
            </w:r>
            <w:r w:rsidRPr="00BD123C">
              <w:rPr>
                <w:rFonts w:ascii="Lucida Bright" w:hAnsi="Lucida Bright"/>
                <w:b/>
                <w:sz w:val="20"/>
                <w:szCs w:val="20"/>
              </w:rPr>
              <w:t>-9: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</w:t>
            </w:r>
            <w:r w:rsidRPr="00BD123C">
              <w:rPr>
                <w:rFonts w:ascii="Lucida Bright" w:hAnsi="Lucida Bright"/>
                <w:b/>
                <w:sz w:val="20"/>
                <w:szCs w:val="20"/>
              </w:rPr>
              <w:t>0</w:t>
            </w: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Default="00FC3AE7" w:rsidP="00FC3AE7">
            <w:pPr>
              <w:rPr>
                <w:rFonts w:ascii="Lucida Bright" w:hAnsi="Lucida Bright"/>
                <w:b/>
                <w:color w:val="C00000"/>
              </w:rPr>
            </w:pPr>
            <w:r w:rsidRPr="00EC4991">
              <w:rPr>
                <w:rFonts w:ascii="Lucida Bright" w:hAnsi="Lucida Bright"/>
                <w:b/>
                <w:color w:val="00B0F0"/>
                <w:u w:val="single"/>
              </w:rPr>
              <w:t>Judging</w:t>
            </w:r>
            <w:r w:rsidRPr="00EC4991">
              <w:rPr>
                <w:rFonts w:ascii="Lucida Bright" w:hAnsi="Lucida Bright"/>
                <w:b/>
                <w:color w:val="8B1921"/>
              </w:rPr>
              <w:tab/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color w:val="C0000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Timeframe includes pre-judging</w:t>
            </w:r>
          </w:p>
          <w:p w:rsidR="00FC3AE7" w:rsidRPr="00BD123C" w:rsidRDefault="00FC3AE7" w:rsidP="00FC3AE7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9:30-11:30</w:t>
            </w:r>
          </w:p>
        </w:tc>
      </w:tr>
      <w:tr w:rsidR="00FC3AE7" w:rsidTr="00FC3AE7">
        <w:trPr>
          <w:trHeight w:val="1620"/>
        </w:trPr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C00000"/>
              </w:rPr>
            </w:pPr>
            <w:r w:rsidRPr="00EC4991">
              <w:rPr>
                <w:rFonts w:ascii="Lucida Bright" w:hAnsi="Lucida Bright"/>
                <w:b/>
                <w:u w:val="single"/>
              </w:rPr>
              <w:t>Lunch</w:t>
            </w:r>
            <w:r w:rsidRPr="00EC4991">
              <w:rPr>
                <w:rFonts w:ascii="Lucida Bright" w:hAnsi="Lucida Bright"/>
                <w:b/>
              </w:rPr>
              <w:tab/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i/>
                <w:sz w:val="20"/>
                <w:szCs w:val="20"/>
              </w:rPr>
              <w:t>Teachers/Sponsors</w:t>
            </w:r>
            <w:r w:rsidRPr="00EC4991">
              <w:rPr>
                <w:rFonts w:ascii="Lucida Bright" w:hAnsi="Lucida Bright"/>
                <w:b/>
                <w:sz w:val="20"/>
                <w:szCs w:val="20"/>
              </w:rPr>
              <w:t xml:space="preserve"> please pick up your box of sack lunches in the gym lobby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Lunch will be held in the gym on the balcony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Judges Decision Caucus –Room 3650A/3650B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spacing w:after="240"/>
              <w:rPr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Winners due by 1:00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11:30-12:00</w:t>
            </w: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Default="00FC3AE7" w:rsidP="00FC3AE7">
            <w:pPr>
              <w:rPr>
                <w:rFonts w:ascii="Lucida Bright" w:hAnsi="Lucida Bright"/>
                <w:b/>
                <w:color w:val="E36C0A" w:themeColor="accent6" w:themeShade="BF"/>
                <w:u w:val="single"/>
              </w:rPr>
            </w:pPr>
            <w:r>
              <w:rPr>
                <w:rFonts w:ascii="Lucida Bright" w:hAnsi="Lucida Bright"/>
                <w:b/>
                <w:color w:val="E36C0A" w:themeColor="accent6" w:themeShade="BF"/>
                <w:u w:val="single"/>
              </w:rPr>
              <w:t>Science Rotation Stations</w:t>
            </w:r>
          </w:p>
          <w:p w:rsidR="00FC3AE7" w:rsidRDefault="00FC3AE7" w:rsidP="00FC3AE7">
            <w:pPr>
              <w:pStyle w:val="ListParagraph"/>
              <w:numPr>
                <w:ilvl w:val="0"/>
                <w:numId w:val="19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Fun with Acids and Metals – Dr. Randy Goff, Rm</w:t>
            </w:r>
            <w:r w:rsidR="007D70D2">
              <w:rPr>
                <w:rFonts w:ascii="Lucida Bright" w:hAnsi="Lucida Bright"/>
                <w:b/>
                <w:sz w:val="20"/>
                <w:szCs w:val="20"/>
              </w:rPr>
              <w:t>.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1204</w:t>
            </w:r>
          </w:p>
          <w:p w:rsidR="00FC3AE7" w:rsidRDefault="00FC3AE7" w:rsidP="00FC3AE7">
            <w:pPr>
              <w:pStyle w:val="ListParagraph"/>
              <w:numPr>
                <w:ilvl w:val="0"/>
                <w:numId w:val="19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Learn from the Micro Man – Dr. Josh Holmes, Rm</w:t>
            </w:r>
            <w:r w:rsidR="007D70D2">
              <w:rPr>
                <w:rFonts w:ascii="Lucida Bright" w:hAnsi="Lucida Bright"/>
                <w:b/>
                <w:sz w:val="20"/>
                <w:szCs w:val="20"/>
              </w:rPr>
              <w:t>.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1212</w:t>
            </w:r>
          </w:p>
          <w:p w:rsidR="00FC3AE7" w:rsidRDefault="00353B6B" w:rsidP="00FC3AE7">
            <w:pPr>
              <w:pStyle w:val="ListParagraph"/>
              <w:numPr>
                <w:ilvl w:val="0"/>
                <w:numId w:val="19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To be Determined</w:t>
            </w:r>
            <w:r w:rsidR="00FC3AE7">
              <w:rPr>
                <w:rFonts w:ascii="Lucida Bright" w:hAnsi="Lucida Bright"/>
                <w:b/>
                <w:sz w:val="20"/>
                <w:szCs w:val="20"/>
              </w:rPr>
              <w:t>, Rm</w:t>
            </w:r>
            <w:r w:rsidR="007D70D2">
              <w:rPr>
                <w:rFonts w:ascii="Lucida Bright" w:hAnsi="Lucida Bright"/>
                <w:b/>
                <w:sz w:val="20"/>
                <w:szCs w:val="20"/>
              </w:rPr>
              <w:t>.</w:t>
            </w:r>
            <w:r w:rsidR="00FC3AE7">
              <w:rPr>
                <w:rFonts w:ascii="Lucida Bright" w:hAnsi="Lucida Bright"/>
                <w:b/>
                <w:sz w:val="20"/>
                <w:szCs w:val="20"/>
              </w:rPr>
              <w:t xml:space="preserve"> 1309</w:t>
            </w:r>
          </w:p>
          <w:p w:rsidR="00FC3AE7" w:rsidRDefault="00FC3AE7" w:rsidP="00B070AE">
            <w:pPr>
              <w:pStyle w:val="ListParagraph"/>
              <w:numPr>
                <w:ilvl w:val="0"/>
                <w:numId w:val="19"/>
              </w:numPr>
              <w:ind w:left="360" w:firstLine="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Scratch and Sniff:  Be a Geologist, Dr. Dana Pertermann, Rm</w:t>
            </w:r>
            <w:r w:rsidR="00B070AE">
              <w:rPr>
                <w:rFonts w:ascii="Lucida Bright" w:hAnsi="Lucida Bright"/>
                <w:b/>
                <w:sz w:val="20"/>
                <w:szCs w:val="20"/>
              </w:rPr>
              <w:t>.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1223</w:t>
            </w:r>
          </w:p>
          <w:p w:rsidR="00FC3AE7" w:rsidRPr="00FC3AE7" w:rsidRDefault="00FC3AE7" w:rsidP="00FC3AE7">
            <w:pPr>
              <w:pStyle w:val="ListParagraph"/>
              <w:ind w:left="450"/>
              <w:rPr>
                <w:rFonts w:ascii="Lucida Bright" w:hAnsi="Lucida Bright"/>
                <w:b/>
                <w:sz w:val="14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12:00-1:45</w:t>
            </w:r>
          </w:p>
          <w:p w:rsidR="00FC3AE7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Sessions:</w:t>
            </w:r>
          </w:p>
          <w:p w:rsidR="00FC3AE7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 – 12:30</w:t>
            </w:r>
          </w:p>
          <w:p w:rsidR="00FC3AE7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12:35 – 1:10</w:t>
            </w:r>
          </w:p>
          <w:p w:rsidR="00FC3AE7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1:15 – 1:45</w:t>
            </w:r>
          </w:p>
          <w:p w:rsidR="00FC3AE7" w:rsidRPr="00BD123C" w:rsidRDefault="00FC3AE7" w:rsidP="00FC3AE7">
            <w:pPr>
              <w:rPr>
                <w:sz w:val="20"/>
                <w:szCs w:val="20"/>
              </w:rPr>
            </w:pP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C00000"/>
                <w:u w:val="single"/>
              </w:rPr>
            </w:pPr>
            <w:r w:rsidRPr="00EC4991">
              <w:rPr>
                <w:rFonts w:ascii="Lucida Bright" w:hAnsi="Lucida Bright"/>
                <w:b/>
                <w:u w:val="single"/>
              </w:rPr>
              <w:t>Tours</w:t>
            </w:r>
            <w:r w:rsidRPr="00EC4991">
              <w:rPr>
                <w:rFonts w:ascii="Lucida Bright" w:hAnsi="Lucida Bright"/>
                <w:b/>
                <w:u w:val="single"/>
              </w:rPr>
              <w:tab/>
              <w:t>&amp; Activities</w:t>
            </w:r>
            <w:r w:rsidRPr="00EC4991">
              <w:rPr>
                <w:rFonts w:ascii="Lucida Bright" w:hAnsi="Lucida Bright"/>
                <w:b/>
                <w:color w:val="C00000"/>
              </w:rPr>
              <w:tab/>
            </w:r>
            <w:r w:rsidRPr="00EC4991">
              <w:rPr>
                <w:rFonts w:ascii="Lucida Bright" w:hAnsi="Lucida Bright"/>
                <w:b/>
                <w:color w:val="C00000"/>
              </w:rPr>
              <w:tab/>
            </w:r>
          </w:p>
          <w:p w:rsidR="00FC3AE7" w:rsidRPr="00817BAB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sz w:val="20"/>
                <w:szCs w:val="20"/>
              </w:rPr>
            </w:pPr>
            <w:r w:rsidRPr="00817BAB">
              <w:rPr>
                <w:rFonts w:ascii="Lucida Bright" w:hAnsi="Lucida Bright"/>
                <w:b/>
                <w:sz w:val="20"/>
                <w:szCs w:val="20"/>
              </w:rPr>
              <w:t>Planetarium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- Atrium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Wildlife Museum – Room 1301 Open for viewing 1 p.m. – 4 p.m.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 xml:space="preserve">College Bookstore 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- </w:t>
            </w:r>
            <w:r w:rsidRPr="00EC4991">
              <w:rPr>
                <w:rFonts w:ascii="Lucida Bright" w:hAnsi="Lucida Bright"/>
                <w:b/>
                <w:sz w:val="20"/>
                <w:szCs w:val="20"/>
              </w:rPr>
              <w:t>Open for shopping</w:t>
            </w:r>
          </w:p>
          <w:p w:rsidR="00FC3AE7" w:rsidRPr="00BD123C" w:rsidRDefault="00FC3AE7" w:rsidP="00FC3AE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1:00-1:45</w:t>
            </w: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C00000"/>
              </w:rPr>
            </w:pPr>
            <w:r w:rsidRPr="00EC4991">
              <w:rPr>
                <w:rFonts w:ascii="Lucida Bright" w:hAnsi="Lucida Bright"/>
                <w:b/>
                <w:color w:val="C00000"/>
                <w:u w:val="single"/>
              </w:rPr>
              <w:t>Clean Up Projects</w:t>
            </w:r>
            <w:r w:rsidRPr="00EC4991">
              <w:rPr>
                <w:rFonts w:ascii="Lucida Bright" w:hAnsi="Lucida Bright"/>
                <w:b/>
                <w:color w:val="C00000"/>
              </w:rPr>
              <w:tab/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Remove projects and place items on your bus</w:t>
            </w:r>
          </w:p>
          <w:p w:rsidR="00FC3AE7" w:rsidRPr="00BD123C" w:rsidRDefault="00FC3AE7" w:rsidP="00FC3AE7">
            <w:pPr>
              <w:pStyle w:val="ListParagraph"/>
              <w:ind w:left="63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1:45-2:15</w:t>
            </w: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008E40"/>
              </w:rPr>
            </w:pPr>
            <w:r w:rsidRPr="00EC4991">
              <w:rPr>
                <w:rFonts w:ascii="Lucida Bright" w:hAnsi="Lucida Bright"/>
                <w:b/>
                <w:color w:val="008E40"/>
                <w:u w:val="single"/>
              </w:rPr>
              <w:t>Science Committee Meet with Teachers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 xml:space="preserve">Meet in teacher’s lounge for winner’s paperwork </w:t>
            </w:r>
          </w:p>
          <w:p w:rsidR="00FC3AE7" w:rsidRPr="00BD123C" w:rsidRDefault="00FC3AE7" w:rsidP="00FC3AE7">
            <w:pPr>
              <w:pStyle w:val="ListParagraph"/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2:15-2:45</w:t>
            </w:r>
          </w:p>
          <w:p w:rsidR="00FC3AE7" w:rsidRPr="00BD123C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FC3AE7" w:rsidTr="00FC3AE7">
        <w:tc>
          <w:tcPr>
            <w:tcW w:w="7560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color w:val="C00000"/>
                <w:u w:val="single"/>
              </w:rPr>
            </w:pPr>
            <w:r w:rsidRPr="00EC4991">
              <w:rPr>
                <w:rFonts w:ascii="Lucida Bright" w:hAnsi="Lucida Bright"/>
                <w:b/>
                <w:color w:val="FF6600"/>
                <w:u w:val="single"/>
              </w:rPr>
              <w:t>Awards Ceremony</w:t>
            </w:r>
            <w:r w:rsidRPr="00EC4991">
              <w:rPr>
                <w:rFonts w:ascii="Lucida Bright" w:hAnsi="Lucida Bright"/>
                <w:b/>
                <w:color w:val="FF6600"/>
              </w:rPr>
              <w:tab/>
            </w:r>
            <w:r w:rsidRPr="00EC4991">
              <w:rPr>
                <w:rFonts w:ascii="Lucida Bright" w:hAnsi="Lucida Bright"/>
                <w:b/>
              </w:rPr>
              <w:t xml:space="preserve"> 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  <w:r w:rsidRPr="00EC4991">
              <w:rPr>
                <w:rFonts w:ascii="Lucida Bright" w:hAnsi="Lucida Bright"/>
                <w:b/>
                <w:sz w:val="20"/>
                <w:szCs w:val="20"/>
              </w:rPr>
              <w:t>Held in the Rushmore Gym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20</w:t>
            </w:r>
            <w:r w:rsidR="0013175F">
              <w:rPr>
                <w:rFonts w:ascii="Lucida Bright" w:hAnsi="Lucida Bright"/>
                <w:b/>
                <w:sz w:val="20"/>
                <w:szCs w:val="20"/>
              </w:rPr>
              <w:t>20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Southwest Regional Science Fair Committee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TATA Chemicals</w:t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Young and Professionals (YAP)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3:00</w:t>
            </w:r>
          </w:p>
        </w:tc>
      </w:tr>
      <w:tr w:rsidR="00FC3AE7" w:rsidTr="00FC3AE7">
        <w:trPr>
          <w:trHeight w:val="603"/>
        </w:trPr>
        <w:tc>
          <w:tcPr>
            <w:tcW w:w="7560" w:type="dxa"/>
            <w:tcBorders>
              <w:top w:val="nil"/>
              <w:left w:val="thinThickThinMediumGap" w:sz="24" w:space="0" w:color="auto"/>
              <w:bottom w:val="thinThickThinMediumGap" w:sz="24" w:space="0" w:color="auto"/>
              <w:right w:val="nil"/>
            </w:tcBorders>
            <w:shd w:val="clear" w:color="auto" w:fill="auto"/>
          </w:tcPr>
          <w:p w:rsidR="00FC3AE7" w:rsidRPr="00EC4991" w:rsidRDefault="00FC3AE7" w:rsidP="00FC3AE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EC4991">
              <w:rPr>
                <w:rFonts w:ascii="Lucida Bright" w:hAnsi="Lucida Bright"/>
                <w:b/>
                <w:u w:val="single"/>
              </w:rPr>
              <w:t>Snack for the Ride Home</w:t>
            </w:r>
            <w:r w:rsidRPr="00EC4991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Pr="00EC4991">
              <w:rPr>
                <w:rFonts w:ascii="Lucida Bright" w:hAnsi="Lucida Bright"/>
                <w:b/>
                <w:color w:val="31849B" w:themeColor="accent5" w:themeShade="BF"/>
                <w:sz w:val="20"/>
                <w:szCs w:val="20"/>
              </w:rPr>
              <w:tab/>
            </w:r>
            <w:r w:rsidRPr="00EC4991">
              <w:rPr>
                <w:rFonts w:ascii="Lucida Bright" w:hAnsi="Lucida Bright"/>
                <w:b/>
                <w:color w:val="C00000"/>
                <w:sz w:val="20"/>
                <w:szCs w:val="20"/>
              </w:rPr>
              <w:tab/>
            </w:r>
            <w:r w:rsidRPr="00EC4991">
              <w:rPr>
                <w:rFonts w:ascii="Lucida Bright" w:hAnsi="Lucida Bright"/>
                <w:b/>
                <w:color w:val="C00000"/>
                <w:sz w:val="20"/>
                <w:szCs w:val="20"/>
              </w:rPr>
              <w:tab/>
            </w:r>
            <w:r w:rsidRPr="00EC4991">
              <w:rPr>
                <w:rFonts w:ascii="Lucida Bright" w:hAnsi="Lucida Bright"/>
                <w:b/>
                <w:color w:val="C00000"/>
                <w:sz w:val="20"/>
                <w:szCs w:val="20"/>
              </w:rPr>
              <w:tab/>
            </w:r>
          </w:p>
          <w:p w:rsidR="00FC3AE7" w:rsidRPr="00EC4991" w:rsidRDefault="00FC3AE7" w:rsidP="00FC3AE7">
            <w:pPr>
              <w:pStyle w:val="ListParagraph"/>
              <w:numPr>
                <w:ilvl w:val="0"/>
                <w:numId w:val="18"/>
              </w:numPr>
              <w:rPr>
                <w:rFonts w:ascii="Lucida Bright" w:hAnsi="Lucida Bright"/>
                <w:b/>
                <w:color w:val="C00000"/>
                <w:sz w:val="20"/>
                <w:szCs w:val="20"/>
                <w:u w:val="single"/>
              </w:rPr>
            </w:pPr>
            <w:r w:rsidRPr="00EC4991">
              <w:rPr>
                <w:rFonts w:ascii="Lucida Bright" w:hAnsi="Lucida Bright"/>
                <w:b/>
                <w:i/>
                <w:sz w:val="20"/>
                <w:szCs w:val="20"/>
              </w:rPr>
              <w:t>Teachers</w:t>
            </w:r>
            <w:r w:rsidRPr="00EC4991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pick up snacks for the ride home</w:t>
            </w:r>
            <w:r w:rsidRPr="00EC4991">
              <w:rPr>
                <w:rFonts w:ascii="Lucida Bright" w:hAnsi="Lucida Brigh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28" w:type="dxa"/>
            <w:tcBorders>
              <w:top w:val="nil"/>
              <w:left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FC3AE7" w:rsidRPr="00BD123C" w:rsidRDefault="00FC3AE7" w:rsidP="00FC3AE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After Awards Ceremony</w:t>
            </w:r>
          </w:p>
          <w:p w:rsidR="00FC3AE7" w:rsidRPr="00BD123C" w:rsidRDefault="00FC3AE7" w:rsidP="00FC3AE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D123C">
              <w:rPr>
                <w:rFonts w:ascii="Lucida Bright" w:hAnsi="Lucida Bright"/>
                <w:b/>
                <w:sz w:val="20"/>
                <w:szCs w:val="20"/>
              </w:rPr>
              <w:t>in the Gym Lobby</w:t>
            </w:r>
          </w:p>
        </w:tc>
      </w:tr>
    </w:tbl>
    <w:p w:rsidR="00D758D3" w:rsidRDefault="00D758D3" w:rsidP="00B070AE">
      <w:pPr>
        <w:tabs>
          <w:tab w:val="left" w:pos="270"/>
        </w:tabs>
      </w:pPr>
    </w:p>
    <w:sectPr w:rsidR="00D758D3" w:rsidSect="00FC3AE7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0F"/>
    <w:multiLevelType w:val="hybridMultilevel"/>
    <w:tmpl w:val="92A09426"/>
    <w:lvl w:ilvl="0" w:tplc="13D8C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715"/>
    <w:multiLevelType w:val="hybridMultilevel"/>
    <w:tmpl w:val="4C862B60"/>
    <w:lvl w:ilvl="0" w:tplc="51E08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67B9"/>
    <w:multiLevelType w:val="hybridMultilevel"/>
    <w:tmpl w:val="F3189B7C"/>
    <w:lvl w:ilvl="0" w:tplc="825EF6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94EFC"/>
    <w:multiLevelType w:val="hybridMultilevel"/>
    <w:tmpl w:val="F94EDF32"/>
    <w:lvl w:ilvl="0" w:tplc="1F2AFD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C6A7B"/>
    <w:multiLevelType w:val="hybridMultilevel"/>
    <w:tmpl w:val="090A4530"/>
    <w:lvl w:ilvl="0" w:tplc="B6D6A7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420852"/>
    <w:multiLevelType w:val="hybridMultilevel"/>
    <w:tmpl w:val="9604B7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FB5CB5"/>
    <w:multiLevelType w:val="hybridMultilevel"/>
    <w:tmpl w:val="CD4A2474"/>
    <w:lvl w:ilvl="0" w:tplc="5466329E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1E7298"/>
    <w:multiLevelType w:val="hybridMultilevel"/>
    <w:tmpl w:val="26F25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C1AE6"/>
    <w:multiLevelType w:val="hybridMultilevel"/>
    <w:tmpl w:val="53D46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7857FE"/>
    <w:multiLevelType w:val="hybridMultilevel"/>
    <w:tmpl w:val="AAB2EDEE"/>
    <w:lvl w:ilvl="0" w:tplc="8014200E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F5521D"/>
    <w:multiLevelType w:val="hybridMultilevel"/>
    <w:tmpl w:val="B23C56B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CCA73FA"/>
    <w:multiLevelType w:val="hybridMultilevel"/>
    <w:tmpl w:val="12E43B9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D63167"/>
    <w:multiLevelType w:val="hybridMultilevel"/>
    <w:tmpl w:val="5E2891E4"/>
    <w:lvl w:ilvl="0" w:tplc="6506EE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E92FEE"/>
    <w:multiLevelType w:val="hybridMultilevel"/>
    <w:tmpl w:val="FFEC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26B"/>
    <w:multiLevelType w:val="hybridMultilevel"/>
    <w:tmpl w:val="F97CA93A"/>
    <w:lvl w:ilvl="0" w:tplc="943A107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76B4576"/>
    <w:multiLevelType w:val="hybridMultilevel"/>
    <w:tmpl w:val="947E2ED8"/>
    <w:lvl w:ilvl="0" w:tplc="A1166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457B6"/>
    <w:multiLevelType w:val="hybridMultilevel"/>
    <w:tmpl w:val="0C64CC4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A1624D0"/>
    <w:multiLevelType w:val="hybridMultilevel"/>
    <w:tmpl w:val="E3A6E92C"/>
    <w:lvl w:ilvl="0" w:tplc="CD26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35F51"/>
    <w:multiLevelType w:val="hybridMultilevel"/>
    <w:tmpl w:val="3CE46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57"/>
    <w:rsid w:val="000B29C5"/>
    <w:rsid w:val="0013175F"/>
    <w:rsid w:val="001D6B57"/>
    <w:rsid w:val="002352D3"/>
    <w:rsid w:val="00242C49"/>
    <w:rsid w:val="003201E5"/>
    <w:rsid w:val="0033654E"/>
    <w:rsid w:val="00353B6B"/>
    <w:rsid w:val="00426105"/>
    <w:rsid w:val="00496649"/>
    <w:rsid w:val="004F5B73"/>
    <w:rsid w:val="00532DD1"/>
    <w:rsid w:val="00567396"/>
    <w:rsid w:val="005E06E4"/>
    <w:rsid w:val="006D3095"/>
    <w:rsid w:val="00797B66"/>
    <w:rsid w:val="007B3A43"/>
    <w:rsid w:val="007D70D2"/>
    <w:rsid w:val="00800858"/>
    <w:rsid w:val="00811E42"/>
    <w:rsid w:val="00815FA0"/>
    <w:rsid w:val="00817BAB"/>
    <w:rsid w:val="00864C8F"/>
    <w:rsid w:val="0088552F"/>
    <w:rsid w:val="00906B01"/>
    <w:rsid w:val="009D3417"/>
    <w:rsid w:val="00A271BA"/>
    <w:rsid w:val="00A47B1E"/>
    <w:rsid w:val="00B070AE"/>
    <w:rsid w:val="00B239CB"/>
    <w:rsid w:val="00B269EF"/>
    <w:rsid w:val="00B918A7"/>
    <w:rsid w:val="00BA003E"/>
    <w:rsid w:val="00BC4CD4"/>
    <w:rsid w:val="00BD123C"/>
    <w:rsid w:val="00D45219"/>
    <w:rsid w:val="00D758D3"/>
    <w:rsid w:val="00E01B9A"/>
    <w:rsid w:val="00E13036"/>
    <w:rsid w:val="00EC4991"/>
    <w:rsid w:val="00ED5500"/>
    <w:rsid w:val="00FC3AE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B57"/>
    <w:pPr>
      <w:keepNext/>
      <w:spacing w:after="0" w:line="240" w:lineRule="auto"/>
      <w:outlineLvl w:val="0"/>
    </w:pPr>
    <w:rPr>
      <w:rFonts w:ascii="Lucida Bright" w:hAnsi="Lucida Brigh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B57"/>
    <w:pPr>
      <w:keepNext/>
      <w:spacing w:after="0" w:line="240" w:lineRule="auto"/>
      <w:ind w:left="1080"/>
      <w:outlineLvl w:val="1"/>
    </w:pPr>
    <w:rPr>
      <w:rFonts w:ascii="Lucida Bright" w:hAnsi="Lucida Bright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B73"/>
    <w:pPr>
      <w:keepNext/>
      <w:framePr w:hSpace="180" w:wrap="around" w:vAnchor="page" w:hAnchor="margin" w:xAlign="center" w:y="1093"/>
      <w:spacing w:after="0" w:line="240" w:lineRule="auto"/>
      <w:ind w:left="720" w:firstLine="720"/>
      <w:jc w:val="center"/>
      <w:outlineLvl w:val="2"/>
    </w:pPr>
    <w:rPr>
      <w:rFonts w:ascii="Lucida Handwriting" w:hAnsi="Lucida Handwriting"/>
      <w:color w:val="00B0F0"/>
      <w:sz w:val="40"/>
      <w:szCs w:val="4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B57"/>
    <w:pPr>
      <w:spacing w:after="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B57"/>
    <w:rPr>
      <w:rFonts w:ascii="Lucida Bright" w:hAnsi="Lucida Bright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6B57"/>
    <w:rPr>
      <w:rFonts w:ascii="Lucida Bright" w:hAnsi="Lucida Bright"/>
      <w:b/>
      <w:sz w:val="20"/>
      <w:szCs w:val="20"/>
    </w:rPr>
  </w:style>
  <w:style w:type="paragraph" w:styleId="EnvelopeReturn">
    <w:name w:val="envelope return"/>
    <w:basedOn w:val="Normal"/>
    <w:uiPriority w:val="99"/>
    <w:unhideWhenUsed/>
    <w:rsid w:val="00BD123C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5B73"/>
    <w:rPr>
      <w:rFonts w:ascii="Lucida Handwriting" w:hAnsi="Lucida Handwriting"/>
      <w:color w:val="00B0F0"/>
      <w:sz w:val="40"/>
      <w:szCs w:val="4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B57"/>
    <w:pPr>
      <w:keepNext/>
      <w:spacing w:after="0" w:line="240" w:lineRule="auto"/>
      <w:outlineLvl w:val="0"/>
    </w:pPr>
    <w:rPr>
      <w:rFonts w:ascii="Lucida Bright" w:hAnsi="Lucida Brigh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B57"/>
    <w:pPr>
      <w:keepNext/>
      <w:spacing w:after="0" w:line="240" w:lineRule="auto"/>
      <w:ind w:left="1080"/>
      <w:outlineLvl w:val="1"/>
    </w:pPr>
    <w:rPr>
      <w:rFonts w:ascii="Lucida Bright" w:hAnsi="Lucida Bright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B73"/>
    <w:pPr>
      <w:keepNext/>
      <w:framePr w:hSpace="180" w:wrap="around" w:vAnchor="page" w:hAnchor="margin" w:xAlign="center" w:y="1093"/>
      <w:spacing w:after="0" w:line="240" w:lineRule="auto"/>
      <w:ind w:left="720" w:firstLine="720"/>
      <w:jc w:val="center"/>
      <w:outlineLvl w:val="2"/>
    </w:pPr>
    <w:rPr>
      <w:rFonts w:ascii="Lucida Handwriting" w:hAnsi="Lucida Handwriting"/>
      <w:color w:val="00B0F0"/>
      <w:sz w:val="40"/>
      <w:szCs w:val="4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B57"/>
    <w:pPr>
      <w:spacing w:after="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B57"/>
    <w:rPr>
      <w:rFonts w:ascii="Lucida Bright" w:hAnsi="Lucida Bright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6B57"/>
    <w:rPr>
      <w:rFonts w:ascii="Lucida Bright" w:hAnsi="Lucida Bright"/>
      <w:b/>
      <w:sz w:val="20"/>
      <w:szCs w:val="20"/>
    </w:rPr>
  </w:style>
  <w:style w:type="paragraph" w:styleId="EnvelopeReturn">
    <w:name w:val="envelope return"/>
    <w:basedOn w:val="Normal"/>
    <w:uiPriority w:val="99"/>
    <w:unhideWhenUsed/>
    <w:rsid w:val="00BD123C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5B73"/>
    <w:rPr>
      <w:rFonts w:ascii="Lucida Handwriting" w:hAnsi="Lucida Handwriting"/>
      <w:color w:val="00B0F0"/>
      <w:sz w:val="40"/>
      <w:szCs w:val="4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Jorgensen</dc:creator>
  <cp:lastModifiedBy>Cathy Ebert</cp:lastModifiedBy>
  <cp:revision>4</cp:revision>
  <cp:lastPrinted>2019-01-23T16:19:00Z</cp:lastPrinted>
  <dcterms:created xsi:type="dcterms:W3CDTF">2019-09-10T16:52:00Z</dcterms:created>
  <dcterms:modified xsi:type="dcterms:W3CDTF">2019-10-04T18:42:00Z</dcterms:modified>
</cp:coreProperties>
</file>